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0C527" w14:textId="77777777" w:rsidR="00F7029E" w:rsidRDefault="00F7029E">
      <w:pPr>
        <w:pStyle w:val="Titre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Club de l’Histoire de l’Anesthésie et de la Réanimation</w:t>
      </w:r>
    </w:p>
    <w:p w14:paraId="48B82F27" w14:textId="77777777" w:rsidR="00E24504" w:rsidRDefault="00E24504">
      <w:pPr>
        <w:pStyle w:val="Titre"/>
        <w:rPr>
          <w:rFonts w:ascii="Arial" w:hAnsi="Arial" w:cs="Arial"/>
          <w:b/>
          <w:sz w:val="28"/>
        </w:rPr>
      </w:pPr>
    </w:p>
    <w:p w14:paraId="5CF5B7AB" w14:textId="77777777" w:rsidR="00F7029E" w:rsidRDefault="00820D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C840A7">
        <w:rPr>
          <w:b/>
          <w:bCs/>
          <w:sz w:val="28"/>
        </w:rPr>
        <w:t>3</w:t>
      </w:r>
      <w:r w:rsidR="00F7029E">
        <w:rPr>
          <w:b/>
          <w:bCs/>
          <w:sz w:val="28"/>
          <w:vertAlign w:val="superscript"/>
        </w:rPr>
        <w:t>ème</w:t>
      </w:r>
      <w:r w:rsidR="00F7029E">
        <w:rPr>
          <w:b/>
          <w:bCs/>
          <w:sz w:val="28"/>
        </w:rPr>
        <w:t xml:space="preserve"> R</w:t>
      </w:r>
      <w:r w:rsidR="00F7029E">
        <w:rPr>
          <w:rFonts w:cs="Arial"/>
          <w:b/>
          <w:bCs/>
          <w:sz w:val="28"/>
        </w:rPr>
        <w:t>É</w:t>
      </w:r>
      <w:r w:rsidR="00F7029E">
        <w:rPr>
          <w:b/>
          <w:bCs/>
          <w:sz w:val="28"/>
        </w:rPr>
        <w:t>UNION SCIENTIFIQUE</w:t>
      </w:r>
    </w:p>
    <w:p w14:paraId="5994066B" w14:textId="77777777" w:rsidR="00F7029E" w:rsidRDefault="00820DFC">
      <w:pPr>
        <w:pStyle w:val="Titre3"/>
      </w:pPr>
      <w:r>
        <w:t>Vend</w:t>
      </w:r>
      <w:r w:rsidR="00F7029E">
        <w:t xml:space="preserve">redi </w:t>
      </w:r>
      <w:r w:rsidR="00C840A7">
        <w:t>18</w:t>
      </w:r>
      <w:r w:rsidR="00015D8C">
        <w:t xml:space="preserve"> </w:t>
      </w:r>
      <w:r w:rsidR="00F7029E">
        <w:t>septembre 20</w:t>
      </w:r>
      <w:r w:rsidR="004B0C88">
        <w:t>1</w:t>
      </w:r>
      <w:r w:rsidR="00F45CCE">
        <w:t>5</w:t>
      </w:r>
      <w:r w:rsidR="00015D8C">
        <w:t xml:space="preserve"> </w:t>
      </w:r>
      <w:r w:rsidR="00F7029E">
        <w:t xml:space="preserve">de </w:t>
      </w:r>
      <w:r>
        <w:t>9</w:t>
      </w:r>
      <w:r w:rsidR="00F7029E">
        <w:t>h</w:t>
      </w:r>
      <w:r w:rsidR="00C95535">
        <w:t>00</w:t>
      </w:r>
      <w:r w:rsidR="00F7029E">
        <w:t xml:space="preserve"> à 1</w:t>
      </w:r>
      <w:r>
        <w:t>2</w:t>
      </w:r>
      <w:r w:rsidR="00F7029E">
        <w:t>h</w:t>
      </w:r>
      <w:r w:rsidR="00C95535">
        <w:t>30</w:t>
      </w:r>
    </w:p>
    <w:p w14:paraId="1EC714E9" w14:textId="77777777" w:rsidR="00986894" w:rsidRDefault="00F7029E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(</w:t>
      </w:r>
      <w:proofErr w:type="gramStart"/>
      <w:r w:rsidR="005B2A8C">
        <w:rPr>
          <w:rFonts w:ascii="Times New Roman" w:hAnsi="Times New Roman"/>
          <w:b/>
          <w:sz w:val="28"/>
          <w:szCs w:val="20"/>
        </w:rPr>
        <w:t>Amphithéâtre</w:t>
      </w:r>
      <w:r w:rsidR="00C95535">
        <w:rPr>
          <w:rFonts w:ascii="Times New Roman" w:hAnsi="Times New Roman"/>
          <w:b/>
          <w:sz w:val="28"/>
          <w:szCs w:val="20"/>
        </w:rPr>
        <w:t xml:space="preserve"> </w:t>
      </w:r>
      <w:r w:rsidR="00820DFC">
        <w:rPr>
          <w:rFonts w:ascii="Times New Roman" w:hAnsi="Times New Roman"/>
          <w:b/>
          <w:sz w:val="28"/>
          <w:szCs w:val="20"/>
        </w:rPr>
        <w:t>,</w:t>
      </w:r>
      <w:proofErr w:type="gramEnd"/>
      <w:r w:rsidR="00C95535">
        <w:rPr>
          <w:rFonts w:ascii="Times New Roman" w:hAnsi="Times New Roman"/>
          <w:b/>
          <w:sz w:val="28"/>
          <w:szCs w:val="20"/>
        </w:rPr>
        <w:t xml:space="preserve"> HIA du Val de Grâce</w:t>
      </w:r>
    </w:p>
    <w:p w14:paraId="5679E08C" w14:textId="77777777" w:rsidR="00F7029E" w:rsidRDefault="00986894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1, place Laveran Paris 75005 Paris</w:t>
      </w:r>
      <w:r w:rsidR="00F7029E">
        <w:rPr>
          <w:rFonts w:ascii="Times New Roman" w:hAnsi="Times New Roman"/>
          <w:b/>
          <w:sz w:val="28"/>
          <w:szCs w:val="20"/>
        </w:rPr>
        <w:t>)</w:t>
      </w:r>
    </w:p>
    <w:p w14:paraId="1CA833A7" w14:textId="77777777" w:rsidR="00F7029E" w:rsidRDefault="00F7029E">
      <w:pPr>
        <w:rPr>
          <w:rFonts w:ascii="Times New Roman" w:hAnsi="Times New Roman"/>
          <w:sz w:val="22"/>
          <w:szCs w:val="20"/>
        </w:rPr>
      </w:pPr>
    </w:p>
    <w:p w14:paraId="7BD24A82" w14:textId="77777777" w:rsidR="00354BBE" w:rsidRPr="00354BBE" w:rsidRDefault="00354BBE" w:rsidP="00354BBE">
      <w:pPr>
        <w:rPr>
          <w:rFonts w:ascii="Times New Roman" w:hAnsi="Times New Roman"/>
        </w:rPr>
      </w:pPr>
      <w:r w:rsidRPr="00354BBE">
        <w:rPr>
          <w:rFonts w:ascii="Times New Roman" w:hAnsi="Times New Roman"/>
        </w:rPr>
        <w:t xml:space="preserve"> </w:t>
      </w:r>
    </w:p>
    <w:p w14:paraId="4D8149F2" w14:textId="77777777" w:rsidR="00F7029E" w:rsidRDefault="00820DFC" w:rsidP="004B0C88">
      <w:pPr>
        <w:tabs>
          <w:tab w:val="left" w:pos="2268"/>
        </w:tabs>
        <w:ind w:left="2268" w:hanging="2268"/>
        <w:rPr>
          <w:b/>
          <w:sz w:val="22"/>
          <w:lang w:val="nl-NL"/>
        </w:rPr>
      </w:pPr>
      <w:r>
        <w:rPr>
          <w:b/>
          <w:sz w:val="22"/>
          <w:lang w:val="nl-NL"/>
        </w:rPr>
        <w:t>9h</w:t>
      </w:r>
      <w:r w:rsidR="00C95535">
        <w:rPr>
          <w:b/>
          <w:sz w:val="22"/>
          <w:lang w:val="nl-NL"/>
        </w:rPr>
        <w:t xml:space="preserve">00 </w:t>
      </w:r>
      <w:r w:rsidR="00555363">
        <w:rPr>
          <w:b/>
          <w:sz w:val="22"/>
          <w:lang w:val="nl-NL"/>
        </w:rPr>
        <w:t>à</w:t>
      </w:r>
      <w:r w:rsidR="00C95535">
        <w:rPr>
          <w:b/>
          <w:sz w:val="22"/>
          <w:lang w:val="nl-NL"/>
        </w:rPr>
        <w:t xml:space="preserve"> 1</w:t>
      </w:r>
      <w:r>
        <w:rPr>
          <w:b/>
          <w:sz w:val="22"/>
          <w:lang w:val="nl-NL"/>
        </w:rPr>
        <w:t>0h</w:t>
      </w:r>
      <w:r w:rsidR="00C95535">
        <w:rPr>
          <w:b/>
          <w:sz w:val="22"/>
          <w:lang w:val="nl-NL"/>
        </w:rPr>
        <w:t>3</w:t>
      </w:r>
      <w:r w:rsidR="00F7029E">
        <w:rPr>
          <w:b/>
          <w:sz w:val="22"/>
          <w:lang w:val="nl-NL"/>
        </w:rPr>
        <w:t xml:space="preserve">0 </w:t>
      </w:r>
      <w:proofErr w:type="spellStart"/>
      <w:r w:rsidR="00F7029E">
        <w:rPr>
          <w:b/>
          <w:sz w:val="22"/>
          <w:lang w:val="nl-NL"/>
        </w:rPr>
        <w:t>Modérateurs</w:t>
      </w:r>
      <w:proofErr w:type="spellEnd"/>
      <w:r w:rsidR="00F7029E">
        <w:rPr>
          <w:b/>
          <w:sz w:val="22"/>
          <w:lang w:val="nl-NL"/>
        </w:rPr>
        <w:t> :</w:t>
      </w:r>
      <w:r w:rsidR="00BE76AC">
        <w:rPr>
          <w:b/>
          <w:sz w:val="22"/>
          <w:lang w:val="nl-NL"/>
        </w:rPr>
        <w:t xml:space="preserve"> Bernard </w:t>
      </w:r>
      <w:proofErr w:type="spellStart"/>
      <w:r w:rsidR="00BE76AC">
        <w:rPr>
          <w:b/>
          <w:sz w:val="22"/>
          <w:lang w:val="nl-NL"/>
        </w:rPr>
        <w:t>Lenoir</w:t>
      </w:r>
      <w:proofErr w:type="spellEnd"/>
      <w:r w:rsidR="00BE76AC">
        <w:rPr>
          <w:b/>
          <w:sz w:val="22"/>
          <w:lang w:val="nl-NL"/>
        </w:rPr>
        <w:t xml:space="preserve"> (</w:t>
      </w:r>
      <w:proofErr w:type="spellStart"/>
      <w:r w:rsidR="00BE76AC">
        <w:rPr>
          <w:b/>
          <w:sz w:val="22"/>
          <w:lang w:val="nl-NL"/>
        </w:rPr>
        <w:t>Nogent</w:t>
      </w:r>
      <w:proofErr w:type="spellEnd"/>
      <w:r w:rsidR="00BE76AC">
        <w:rPr>
          <w:b/>
          <w:sz w:val="22"/>
          <w:lang w:val="nl-NL"/>
        </w:rPr>
        <w:t xml:space="preserve"> sur Marne)</w:t>
      </w:r>
      <w:r w:rsidR="0037009F">
        <w:rPr>
          <w:b/>
          <w:sz w:val="22"/>
          <w:lang w:val="nl-NL"/>
        </w:rPr>
        <w:t>,</w:t>
      </w:r>
      <w:r w:rsidR="0037009F" w:rsidRPr="0037009F">
        <w:rPr>
          <w:b/>
          <w:sz w:val="22"/>
          <w:lang w:val="nl-NL"/>
        </w:rPr>
        <w:t xml:space="preserve"> </w:t>
      </w:r>
      <w:r w:rsidR="0037009F">
        <w:rPr>
          <w:b/>
          <w:sz w:val="22"/>
          <w:lang w:val="nl-NL"/>
        </w:rPr>
        <w:t>Dominique Simon (</w:t>
      </w:r>
      <w:proofErr w:type="spellStart"/>
      <w:r w:rsidR="0037009F">
        <w:rPr>
          <w:b/>
          <w:sz w:val="22"/>
          <w:lang w:val="nl-NL"/>
        </w:rPr>
        <w:t>Corbeil</w:t>
      </w:r>
      <w:proofErr w:type="spellEnd"/>
      <w:r w:rsidR="0037009F">
        <w:rPr>
          <w:b/>
          <w:sz w:val="22"/>
          <w:lang w:val="nl-NL"/>
        </w:rPr>
        <w:t>).</w:t>
      </w:r>
    </w:p>
    <w:p w14:paraId="73FEB854" w14:textId="77777777" w:rsidR="004B0C88" w:rsidRDefault="004B0C88" w:rsidP="004B0C88">
      <w:pPr>
        <w:tabs>
          <w:tab w:val="left" w:pos="2268"/>
        </w:tabs>
        <w:ind w:left="2268" w:hanging="2268"/>
        <w:rPr>
          <w:rFonts w:ascii="Times New Roman" w:hAnsi="Times New Roman"/>
          <w:sz w:val="22"/>
          <w:szCs w:val="20"/>
        </w:rPr>
      </w:pPr>
    </w:p>
    <w:p w14:paraId="0DF2728B" w14:textId="77777777" w:rsidR="00C840A7" w:rsidRDefault="00820DFC" w:rsidP="00C840A7">
      <w:pPr>
        <w:rPr>
          <w:sz w:val="22"/>
        </w:rPr>
      </w:pPr>
      <w:r>
        <w:rPr>
          <w:sz w:val="22"/>
        </w:rPr>
        <w:t>9h</w:t>
      </w:r>
      <w:r w:rsidR="00C95535">
        <w:rPr>
          <w:sz w:val="22"/>
        </w:rPr>
        <w:t>0</w:t>
      </w:r>
      <w:r w:rsidR="00F7029E">
        <w:rPr>
          <w:sz w:val="22"/>
        </w:rPr>
        <w:t>0 :</w:t>
      </w:r>
      <w:r>
        <w:rPr>
          <w:sz w:val="22"/>
        </w:rPr>
        <w:t xml:space="preserve"> </w:t>
      </w:r>
      <w:r w:rsidR="00C840A7">
        <w:rPr>
          <w:sz w:val="22"/>
        </w:rPr>
        <w:t>Le syndrome post-traumatique en situation de conflit vu par la littérature française</w:t>
      </w:r>
    </w:p>
    <w:p w14:paraId="2920F412" w14:textId="77777777" w:rsidR="00C840A7" w:rsidRPr="001132A2" w:rsidRDefault="00C840A7" w:rsidP="00C840A7">
      <w:pPr>
        <w:rPr>
          <w:rFonts w:cs="Arial"/>
          <w:b/>
          <w:sz w:val="22"/>
        </w:rPr>
      </w:pPr>
      <w:r>
        <w:rPr>
          <w:sz w:val="22"/>
        </w:rPr>
        <w:t>Marc Gentili (Saint Grégoire)</w:t>
      </w:r>
    </w:p>
    <w:p w14:paraId="70402B81" w14:textId="77777777" w:rsidR="0068449A" w:rsidRPr="001132A2" w:rsidRDefault="0068449A" w:rsidP="00015D8C">
      <w:pPr>
        <w:tabs>
          <w:tab w:val="left" w:pos="360"/>
          <w:tab w:val="right" w:pos="9000"/>
        </w:tabs>
        <w:spacing w:line="360" w:lineRule="auto"/>
        <w:ind w:left="357" w:hanging="357"/>
        <w:rPr>
          <w:rFonts w:cs="Arial"/>
          <w:b/>
          <w:sz w:val="22"/>
        </w:rPr>
      </w:pPr>
    </w:p>
    <w:p w14:paraId="68D1F350" w14:textId="77777777" w:rsidR="008A720B" w:rsidRDefault="00820DFC" w:rsidP="00C840A7">
      <w:r>
        <w:t>9h</w:t>
      </w:r>
      <w:r w:rsidR="001B2F3E">
        <w:t>30</w:t>
      </w:r>
      <w:r w:rsidR="00F7029E">
        <w:t xml:space="preserve"> : </w:t>
      </w:r>
      <w:r w:rsidR="00C840A7">
        <w:t>La deuxième guerre mondiale et l’anesthésie-réanimation</w:t>
      </w:r>
    </w:p>
    <w:p w14:paraId="59704337" w14:textId="77777777" w:rsidR="00C840A7" w:rsidRDefault="00C840A7" w:rsidP="00C840A7">
      <w:r>
        <w:t>Jean Philippe Fosse (Nice)</w:t>
      </w:r>
    </w:p>
    <w:p w14:paraId="42CF7830" w14:textId="77777777" w:rsidR="00C840A7" w:rsidRDefault="00C840A7" w:rsidP="00C840A7"/>
    <w:p w14:paraId="2C428FCC" w14:textId="77777777" w:rsidR="00C840A7" w:rsidRDefault="00C840A7" w:rsidP="00C840A7">
      <w:r>
        <w:t>10h00 Naissance et développement de l’anesthésie moderne stéphanoise (de 1945 aux années 2000)</w:t>
      </w:r>
    </w:p>
    <w:p w14:paraId="10934E18" w14:textId="77777777" w:rsidR="00C840A7" w:rsidRPr="00620A3E" w:rsidRDefault="00C840A7" w:rsidP="00C840A7">
      <w:pPr>
        <w:rPr>
          <w:b/>
          <w:sz w:val="22"/>
        </w:rPr>
      </w:pPr>
      <w:r>
        <w:t xml:space="preserve">Gérard </w:t>
      </w:r>
      <w:proofErr w:type="spellStart"/>
      <w:r>
        <w:t>Dufraisse</w:t>
      </w:r>
      <w:proofErr w:type="spellEnd"/>
      <w:r>
        <w:t xml:space="preserve"> (Saint </w:t>
      </w:r>
      <w:r>
        <w:rPr>
          <w:rFonts w:cs="Arial"/>
        </w:rPr>
        <w:t>É</w:t>
      </w:r>
      <w:r>
        <w:t xml:space="preserve">tienne) Christian </w:t>
      </w:r>
      <w:proofErr w:type="spellStart"/>
      <w:r>
        <w:t>Auboyer</w:t>
      </w:r>
      <w:proofErr w:type="spellEnd"/>
      <w:r>
        <w:t xml:space="preserve"> (Saint </w:t>
      </w:r>
      <w:r>
        <w:rPr>
          <w:rFonts w:cs="Arial"/>
        </w:rPr>
        <w:t>É</w:t>
      </w:r>
      <w:r>
        <w:t>tienne)</w:t>
      </w:r>
    </w:p>
    <w:p w14:paraId="7E279F0B" w14:textId="77777777" w:rsidR="00820DFC" w:rsidRDefault="00820DFC" w:rsidP="008A720B">
      <w:pPr>
        <w:spacing w:line="276" w:lineRule="auto"/>
      </w:pPr>
    </w:p>
    <w:p w14:paraId="510D6F44" w14:textId="77777777" w:rsidR="00820DFC" w:rsidRDefault="00820DFC" w:rsidP="00820DFC">
      <w:pPr>
        <w:rPr>
          <w:b/>
          <w:sz w:val="22"/>
        </w:rPr>
      </w:pPr>
      <w:r>
        <w:rPr>
          <w:b/>
          <w:sz w:val="22"/>
        </w:rPr>
        <w:t>10h30 à 1</w:t>
      </w:r>
      <w:r w:rsidR="00555363">
        <w:rPr>
          <w:b/>
          <w:sz w:val="22"/>
        </w:rPr>
        <w:t>0</w:t>
      </w:r>
      <w:r>
        <w:rPr>
          <w:b/>
          <w:sz w:val="22"/>
        </w:rPr>
        <w:t>h</w:t>
      </w:r>
      <w:r w:rsidR="00AA48F3">
        <w:rPr>
          <w:b/>
          <w:sz w:val="22"/>
        </w:rPr>
        <w:t>50</w:t>
      </w:r>
      <w:r>
        <w:rPr>
          <w:b/>
          <w:sz w:val="22"/>
        </w:rPr>
        <w:t xml:space="preserve"> Pause</w:t>
      </w:r>
    </w:p>
    <w:p w14:paraId="0B7270BA" w14:textId="77777777" w:rsidR="00820DFC" w:rsidRDefault="00820DFC" w:rsidP="00820DFC">
      <w:pPr>
        <w:rPr>
          <w:b/>
          <w:sz w:val="22"/>
        </w:rPr>
      </w:pPr>
    </w:p>
    <w:p w14:paraId="405B4E10" w14:textId="77777777" w:rsidR="00820DFC" w:rsidRPr="00354BBE" w:rsidRDefault="00820DFC" w:rsidP="00820DFC">
      <w:pPr>
        <w:rPr>
          <w:rFonts w:cs="Arial"/>
          <w:b/>
        </w:rPr>
      </w:pPr>
      <w:r>
        <w:rPr>
          <w:b/>
          <w:sz w:val="22"/>
        </w:rPr>
        <w:t>1</w:t>
      </w:r>
      <w:r w:rsidR="001B2F3E">
        <w:rPr>
          <w:b/>
          <w:sz w:val="22"/>
        </w:rPr>
        <w:t>0</w:t>
      </w:r>
      <w:r>
        <w:rPr>
          <w:b/>
          <w:sz w:val="22"/>
        </w:rPr>
        <w:t>h</w:t>
      </w:r>
      <w:r w:rsidR="00AA48F3">
        <w:rPr>
          <w:b/>
          <w:sz w:val="22"/>
        </w:rPr>
        <w:t>50</w:t>
      </w:r>
      <w:r>
        <w:rPr>
          <w:b/>
          <w:sz w:val="22"/>
        </w:rPr>
        <w:t xml:space="preserve"> à 12H30 Modérateurs :</w:t>
      </w:r>
      <w:r w:rsidR="00153A40">
        <w:rPr>
          <w:b/>
          <w:sz w:val="22"/>
        </w:rPr>
        <w:t xml:space="preserve"> </w:t>
      </w:r>
      <w:r w:rsidR="00BE76AC">
        <w:rPr>
          <w:b/>
          <w:sz w:val="22"/>
        </w:rPr>
        <w:t>Marie-Thérèse Cousin (Buc),  Yves Louville (Paris)</w:t>
      </w:r>
    </w:p>
    <w:p w14:paraId="09CE8206" w14:textId="77777777" w:rsidR="00F7029E" w:rsidRDefault="00F7029E">
      <w:pPr>
        <w:tabs>
          <w:tab w:val="left" w:pos="360"/>
          <w:tab w:val="right" w:pos="9000"/>
        </w:tabs>
        <w:ind w:left="360" w:hanging="360"/>
        <w:rPr>
          <w:rFonts w:ascii="Times New Roman" w:hAnsi="Times New Roman"/>
          <w:sz w:val="22"/>
          <w:szCs w:val="20"/>
        </w:rPr>
      </w:pPr>
    </w:p>
    <w:p w14:paraId="525EDB39" w14:textId="77777777" w:rsidR="00555363" w:rsidRDefault="00F7029E" w:rsidP="00354BBE">
      <w:pPr>
        <w:rPr>
          <w:rFonts w:cs="Arial"/>
        </w:rPr>
      </w:pPr>
      <w:r>
        <w:rPr>
          <w:b/>
          <w:sz w:val="22"/>
        </w:rPr>
        <w:t>1</w:t>
      </w:r>
      <w:r w:rsidR="001B2F3E">
        <w:rPr>
          <w:b/>
          <w:sz w:val="22"/>
        </w:rPr>
        <w:t>0</w:t>
      </w:r>
      <w:r w:rsidR="00820DFC">
        <w:rPr>
          <w:b/>
          <w:sz w:val="22"/>
        </w:rPr>
        <w:t>h</w:t>
      </w:r>
      <w:r w:rsidR="00AA48F3">
        <w:rPr>
          <w:b/>
          <w:sz w:val="22"/>
        </w:rPr>
        <w:t>50</w:t>
      </w:r>
      <w:r w:rsidR="00820DFC">
        <w:rPr>
          <w:b/>
          <w:sz w:val="22"/>
        </w:rPr>
        <w:t> :</w:t>
      </w:r>
      <w:r w:rsidR="00E174CE">
        <w:rPr>
          <w:b/>
          <w:sz w:val="22"/>
        </w:rPr>
        <w:t xml:space="preserve"> </w:t>
      </w:r>
      <w:proofErr w:type="spellStart"/>
      <w:r w:rsidR="00BE76AC" w:rsidRPr="00BE76AC">
        <w:t>Pagès</w:t>
      </w:r>
      <w:proofErr w:type="spellEnd"/>
      <w:r w:rsidR="00BE76AC" w:rsidRPr="00BE76AC">
        <w:rPr>
          <w:b/>
        </w:rPr>
        <w:t>,</w:t>
      </w:r>
      <w:r w:rsidR="00BE76AC">
        <w:rPr>
          <w:b/>
          <w:sz w:val="22"/>
        </w:rPr>
        <w:t xml:space="preserve"> </w:t>
      </w:r>
      <w:proofErr w:type="spellStart"/>
      <w:r w:rsidR="00E174CE">
        <w:t>Dogliotti</w:t>
      </w:r>
      <w:proofErr w:type="spellEnd"/>
      <w:r w:rsidR="00E174CE">
        <w:t xml:space="preserve">, </w:t>
      </w:r>
      <w:proofErr w:type="spellStart"/>
      <w:r w:rsidR="00E174CE">
        <w:t>Curbelo</w:t>
      </w:r>
      <w:proofErr w:type="spellEnd"/>
      <w:r w:rsidR="00E174CE">
        <w:t xml:space="preserve"> et Bromage. </w:t>
      </w:r>
      <w:proofErr w:type="gramStart"/>
      <w:r w:rsidR="00E174CE">
        <w:t>les</w:t>
      </w:r>
      <w:proofErr w:type="gramEnd"/>
      <w:r w:rsidR="00E174CE">
        <w:t xml:space="preserve"> quatre piliers de l'analgésie péridurale moderne.</w:t>
      </w:r>
      <w:r w:rsidR="00555363">
        <w:rPr>
          <w:rFonts w:cs="Arial"/>
        </w:rPr>
        <w:t>.</w:t>
      </w:r>
    </w:p>
    <w:p w14:paraId="1C0CF8A5" w14:textId="77777777" w:rsidR="00820DFC" w:rsidRPr="0037009F" w:rsidRDefault="00555363" w:rsidP="00354BBE">
      <w:pPr>
        <w:rPr>
          <w:sz w:val="22"/>
        </w:rPr>
      </w:pPr>
      <w:r w:rsidRPr="0037009F">
        <w:rPr>
          <w:rFonts w:cs="Arial"/>
        </w:rPr>
        <w:t>Louis-Jean Dupré (</w:t>
      </w:r>
      <w:r w:rsidR="001B2F3E" w:rsidRPr="0037009F">
        <w:rPr>
          <w:rFonts w:cs="Arial"/>
        </w:rPr>
        <w:t>Chambéry)</w:t>
      </w:r>
    </w:p>
    <w:p w14:paraId="38AB8ABD" w14:textId="77777777" w:rsidR="00F7029E" w:rsidRPr="00555363" w:rsidRDefault="00F7029E">
      <w:pPr>
        <w:tabs>
          <w:tab w:val="left" w:pos="2268"/>
          <w:tab w:val="right" w:pos="9000"/>
        </w:tabs>
        <w:ind w:left="360" w:hanging="360"/>
        <w:rPr>
          <w:rFonts w:cs="Arial"/>
          <w:b/>
          <w:sz w:val="22"/>
          <w:szCs w:val="20"/>
        </w:rPr>
      </w:pPr>
    </w:p>
    <w:p w14:paraId="27F6425D" w14:textId="77777777" w:rsidR="00E174CE" w:rsidRDefault="00F7029E" w:rsidP="00555363">
      <w:pPr>
        <w:spacing w:line="276" w:lineRule="auto"/>
        <w:rPr>
          <w:rFonts w:cs="Arial"/>
        </w:rPr>
      </w:pPr>
      <w:r w:rsidRPr="00354BBE">
        <w:rPr>
          <w:b/>
          <w:sz w:val="22"/>
        </w:rPr>
        <w:t>1</w:t>
      </w:r>
      <w:r w:rsidR="001B2F3E">
        <w:rPr>
          <w:b/>
          <w:sz w:val="22"/>
        </w:rPr>
        <w:t>1</w:t>
      </w:r>
      <w:r w:rsidR="00555363">
        <w:rPr>
          <w:b/>
          <w:sz w:val="22"/>
        </w:rPr>
        <w:t>h</w:t>
      </w:r>
      <w:r w:rsidR="00E174CE">
        <w:rPr>
          <w:b/>
          <w:sz w:val="22"/>
        </w:rPr>
        <w:t>40</w:t>
      </w:r>
      <w:r>
        <w:rPr>
          <w:sz w:val="22"/>
        </w:rPr>
        <w:t> :</w:t>
      </w:r>
      <w:r w:rsidR="0068449A">
        <w:rPr>
          <w:rFonts w:cs="Arial"/>
        </w:rPr>
        <w:t xml:space="preserve"> </w:t>
      </w:r>
      <w:r w:rsidR="00674B0B">
        <w:rPr>
          <w:rFonts w:cs="Arial"/>
        </w:rPr>
        <w:t>Claude Bernard</w:t>
      </w:r>
      <w:r w:rsidR="00AB5370">
        <w:rPr>
          <w:rFonts w:cs="Arial"/>
        </w:rPr>
        <w:t xml:space="preserve"> : </w:t>
      </w:r>
      <w:r w:rsidR="00E174CE">
        <w:rPr>
          <w:rFonts w:cs="Arial"/>
        </w:rPr>
        <w:t>L</w:t>
      </w:r>
      <w:r w:rsidR="00674B0B">
        <w:rPr>
          <w:rFonts w:cs="Arial"/>
        </w:rPr>
        <w:t xml:space="preserve">’hôpital, </w:t>
      </w:r>
      <w:r w:rsidR="00AB5370">
        <w:rPr>
          <w:rFonts w:cs="Arial"/>
        </w:rPr>
        <w:t>s</w:t>
      </w:r>
      <w:r w:rsidR="00674B0B">
        <w:rPr>
          <w:rFonts w:cs="Arial"/>
        </w:rPr>
        <w:t>a réanimation et les écoles qui en furent issues.</w:t>
      </w:r>
    </w:p>
    <w:p w14:paraId="2D5CAB20" w14:textId="77777777" w:rsidR="00E174CE" w:rsidRDefault="00E174CE" w:rsidP="00555363">
      <w:pPr>
        <w:spacing w:line="276" w:lineRule="auto"/>
        <w:rPr>
          <w:rFonts w:cs="Arial"/>
          <w:b/>
        </w:rPr>
      </w:pPr>
      <w:r w:rsidRPr="0037009F">
        <w:rPr>
          <w:rFonts w:cs="Arial"/>
        </w:rPr>
        <w:t xml:space="preserve">François </w:t>
      </w:r>
      <w:proofErr w:type="spellStart"/>
      <w:r w:rsidRPr="0037009F">
        <w:rPr>
          <w:rFonts w:cs="Arial"/>
        </w:rPr>
        <w:t>Trémolières</w:t>
      </w:r>
      <w:proofErr w:type="spellEnd"/>
      <w:r w:rsidR="00674B0B" w:rsidRPr="0037009F">
        <w:rPr>
          <w:rFonts w:cs="Arial"/>
        </w:rPr>
        <w:t xml:space="preserve"> (Massy</w:t>
      </w:r>
      <w:r w:rsidR="00674B0B">
        <w:rPr>
          <w:rFonts w:cs="Arial"/>
          <w:b/>
        </w:rPr>
        <w:t>)</w:t>
      </w:r>
    </w:p>
    <w:p w14:paraId="571DAD16" w14:textId="77777777" w:rsidR="001B2F3E" w:rsidRPr="008A720B" w:rsidRDefault="001B2F3E" w:rsidP="00555363">
      <w:pPr>
        <w:spacing w:line="276" w:lineRule="auto"/>
        <w:rPr>
          <w:rFonts w:cs="Arial"/>
          <w:b/>
        </w:rPr>
      </w:pPr>
    </w:p>
    <w:p w14:paraId="28860341" w14:textId="77777777" w:rsidR="00E174CE" w:rsidRDefault="001B2F3E" w:rsidP="00E174CE">
      <w:pPr>
        <w:spacing w:line="276" w:lineRule="auto"/>
        <w:rPr>
          <w:rFonts w:cs="Arial"/>
        </w:rPr>
      </w:pPr>
      <w:r w:rsidRPr="001B2F3E">
        <w:rPr>
          <w:rFonts w:cs="Arial"/>
          <w:b/>
          <w:sz w:val="22"/>
          <w:szCs w:val="22"/>
        </w:rPr>
        <w:t>12h</w:t>
      </w:r>
      <w:r w:rsidR="00AB5370">
        <w:rPr>
          <w:rFonts w:cs="Arial"/>
          <w:b/>
          <w:sz w:val="22"/>
          <w:szCs w:val="22"/>
        </w:rPr>
        <w:t>2</w:t>
      </w:r>
      <w:r w:rsidRPr="001B2F3E">
        <w:rPr>
          <w:rFonts w:cs="Arial"/>
          <w:b/>
          <w:sz w:val="22"/>
          <w:szCs w:val="22"/>
        </w:rPr>
        <w:t>0</w:t>
      </w:r>
      <w:r>
        <w:rPr>
          <w:rFonts w:cs="Arial"/>
          <w:sz w:val="22"/>
          <w:szCs w:val="22"/>
        </w:rPr>
        <w:t> :</w:t>
      </w:r>
      <w:r w:rsidR="00E174CE" w:rsidRPr="00E174CE">
        <w:rPr>
          <w:rFonts w:cs="Arial"/>
        </w:rPr>
        <w:t xml:space="preserve"> </w:t>
      </w:r>
      <w:r w:rsidR="00E174CE">
        <w:rPr>
          <w:rFonts w:cs="Arial"/>
        </w:rPr>
        <w:t xml:space="preserve">Présentation du livre : </w:t>
      </w:r>
      <w:r w:rsidR="00E174CE" w:rsidRPr="008F768A">
        <w:rPr>
          <w:rFonts w:cs="Arial"/>
          <w:b/>
        </w:rPr>
        <w:t>Anesthésie, Analgésie, Réanimation, SAMU de 1945 aux années 2000</w:t>
      </w:r>
      <w:r w:rsidR="00E174CE">
        <w:rPr>
          <w:rFonts w:cs="Arial"/>
          <w:b/>
        </w:rPr>
        <w:t>.</w:t>
      </w:r>
      <w:r w:rsidR="00E174CE" w:rsidRPr="008F768A">
        <w:rPr>
          <w:rFonts w:cs="Arial"/>
          <w:b/>
        </w:rPr>
        <w:t xml:space="preserve"> </w:t>
      </w:r>
      <w:r w:rsidR="00E174CE">
        <w:rPr>
          <w:rFonts w:cs="Arial"/>
          <w:b/>
        </w:rPr>
        <w:t>T</w:t>
      </w:r>
      <w:r w:rsidR="00E174CE" w:rsidRPr="008F768A">
        <w:rPr>
          <w:rFonts w:cs="Arial"/>
          <w:b/>
        </w:rPr>
        <w:t>ome I</w:t>
      </w:r>
      <w:r w:rsidR="00E174CE">
        <w:rPr>
          <w:rFonts w:cs="Arial"/>
          <w:b/>
        </w:rPr>
        <w:t>I</w:t>
      </w:r>
      <w:r w:rsidR="00E174CE" w:rsidRPr="008F768A">
        <w:rPr>
          <w:rFonts w:cs="Arial"/>
          <w:b/>
        </w:rPr>
        <w:t xml:space="preserve"> : </w:t>
      </w:r>
      <w:r w:rsidR="00E174CE">
        <w:rPr>
          <w:rFonts w:cs="Arial"/>
          <w:b/>
        </w:rPr>
        <w:t>SAMU</w:t>
      </w:r>
      <w:r w:rsidR="00E174CE" w:rsidRPr="008F768A">
        <w:rPr>
          <w:rFonts w:cs="Arial"/>
          <w:b/>
        </w:rPr>
        <w:t>.</w:t>
      </w:r>
    </w:p>
    <w:p w14:paraId="38379B6C" w14:textId="77777777" w:rsidR="00E174CE" w:rsidRPr="0037009F" w:rsidRDefault="0037009F" w:rsidP="00E174CE">
      <w:pPr>
        <w:spacing w:line="276" w:lineRule="auto"/>
        <w:rPr>
          <w:rFonts w:cs="Arial"/>
        </w:rPr>
      </w:pPr>
      <w:r w:rsidRPr="0037009F">
        <w:rPr>
          <w:rFonts w:cs="Arial"/>
        </w:rPr>
        <w:t>Jean Bernard Cazalaà (Paris)</w:t>
      </w:r>
    </w:p>
    <w:p w14:paraId="48524AA9" w14:textId="77777777" w:rsidR="008A720B" w:rsidRPr="008A720B" w:rsidRDefault="008A720B" w:rsidP="00C840A7">
      <w:pPr>
        <w:spacing w:line="276" w:lineRule="auto"/>
        <w:rPr>
          <w:rFonts w:cs="Arial"/>
          <w:b/>
        </w:rPr>
      </w:pPr>
    </w:p>
    <w:p w14:paraId="180719BA" w14:textId="77777777" w:rsidR="00354BBE" w:rsidRDefault="00354BBE" w:rsidP="00354BBE">
      <w:pPr>
        <w:spacing w:line="276" w:lineRule="auto"/>
        <w:rPr>
          <w:b/>
          <w:sz w:val="22"/>
          <w:szCs w:val="22"/>
        </w:rPr>
      </w:pPr>
    </w:p>
    <w:p w14:paraId="6372B05C" w14:textId="77777777" w:rsidR="00F7029E" w:rsidRDefault="00F7029E" w:rsidP="009A139A">
      <w:pPr>
        <w:rPr>
          <w:rFonts w:ascii="Times New Roman" w:hAnsi="Times New Roman"/>
          <w:sz w:val="22"/>
          <w:szCs w:val="20"/>
        </w:rPr>
      </w:pPr>
      <w:r>
        <w:rPr>
          <w:rFonts w:cs="Arial"/>
          <w:sz w:val="22"/>
          <w:szCs w:val="20"/>
        </w:rPr>
        <w:t>1</w:t>
      </w:r>
      <w:r w:rsidR="00D1474C">
        <w:rPr>
          <w:rFonts w:cs="Arial"/>
          <w:sz w:val="22"/>
          <w:szCs w:val="20"/>
        </w:rPr>
        <w:t>2</w:t>
      </w:r>
      <w:r w:rsidR="00555363">
        <w:rPr>
          <w:rFonts w:cs="Arial"/>
          <w:sz w:val="22"/>
          <w:szCs w:val="20"/>
        </w:rPr>
        <w:t>h</w:t>
      </w:r>
      <w:r w:rsidR="009A139A">
        <w:rPr>
          <w:rFonts w:cs="Arial"/>
          <w:sz w:val="22"/>
          <w:szCs w:val="20"/>
        </w:rPr>
        <w:t>3</w:t>
      </w:r>
      <w:r>
        <w:rPr>
          <w:rFonts w:cs="Arial"/>
          <w:sz w:val="22"/>
          <w:szCs w:val="20"/>
        </w:rPr>
        <w:t>0 : Fin de la réunion</w:t>
      </w:r>
      <w:r w:rsidR="00C57D23">
        <w:rPr>
          <w:rFonts w:cs="Arial"/>
          <w:sz w:val="22"/>
          <w:szCs w:val="20"/>
        </w:rPr>
        <w:t xml:space="preserve"> </w:t>
      </w:r>
    </w:p>
    <w:p w14:paraId="41E4B7AD" w14:textId="77777777" w:rsidR="00F7029E" w:rsidRDefault="00F7029E">
      <w:pPr>
        <w:pStyle w:val="Retraitcorpsdetexte21"/>
        <w:spacing w:line="360" w:lineRule="auto"/>
        <w:rPr>
          <w:b/>
        </w:rPr>
      </w:pPr>
    </w:p>
    <w:p w14:paraId="7E674428" w14:textId="77777777" w:rsidR="00BF64C6" w:rsidRDefault="00C95535" w:rsidP="00D17841">
      <w:pPr>
        <w:pStyle w:val="Retraitcorpsdetexte2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Entrée libre</w:t>
      </w:r>
    </w:p>
    <w:p w14:paraId="5AAEAA57" w14:textId="77777777" w:rsidR="003A4E75" w:rsidRDefault="00D17841" w:rsidP="009D049B">
      <w:pPr>
        <w:pStyle w:val="Retraitcorpsdetexte2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79C9B686" w14:textId="77777777" w:rsidR="00D17841" w:rsidRDefault="003A4E75" w:rsidP="009D049B">
      <w:pPr>
        <w:pStyle w:val="Retraitcorpsdetexte2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6C3A99" w14:textId="77777777" w:rsidR="00D17841" w:rsidRDefault="00D17841" w:rsidP="00D17841">
      <w:pPr>
        <w:pStyle w:val="Retraitcorpsdetexte21"/>
        <w:spacing w:line="360" w:lineRule="auto"/>
        <w:jc w:val="center"/>
        <w:rPr>
          <w:b/>
          <w:sz w:val="32"/>
          <w:szCs w:val="32"/>
        </w:rPr>
      </w:pPr>
      <w:r w:rsidRPr="00D17841">
        <w:rPr>
          <w:b/>
          <w:sz w:val="32"/>
          <w:szCs w:val="32"/>
        </w:rPr>
        <w:t xml:space="preserve">Le </w:t>
      </w:r>
      <w:r w:rsidR="00F45CCE">
        <w:rPr>
          <w:b/>
          <w:sz w:val="32"/>
          <w:szCs w:val="32"/>
        </w:rPr>
        <w:t xml:space="preserve">jeudi 17 </w:t>
      </w:r>
      <w:r w:rsidRPr="00D17841">
        <w:rPr>
          <w:b/>
          <w:sz w:val="32"/>
          <w:szCs w:val="32"/>
        </w:rPr>
        <w:t>septembre 201</w:t>
      </w:r>
      <w:r w:rsidR="00F45CCE">
        <w:rPr>
          <w:b/>
          <w:sz w:val="32"/>
          <w:szCs w:val="32"/>
        </w:rPr>
        <w:t>5</w:t>
      </w:r>
      <w:r w:rsidRPr="00D17841">
        <w:rPr>
          <w:b/>
          <w:sz w:val="32"/>
          <w:szCs w:val="32"/>
        </w:rPr>
        <w:t xml:space="preserve"> </w:t>
      </w:r>
      <w:r w:rsidR="00FF1A33">
        <w:rPr>
          <w:b/>
          <w:sz w:val="32"/>
          <w:szCs w:val="32"/>
        </w:rPr>
        <w:t>a</w:t>
      </w:r>
      <w:r w:rsidRPr="00D17841">
        <w:rPr>
          <w:b/>
          <w:sz w:val="32"/>
          <w:szCs w:val="32"/>
        </w:rPr>
        <w:t>u congrès de la SFAR, Palais des congrès Porte Maillot Paris</w:t>
      </w:r>
    </w:p>
    <w:p w14:paraId="3510EC9B" w14:textId="77777777" w:rsidR="00F45CCE" w:rsidRDefault="00F45CCE" w:rsidP="00F45CCE">
      <w:pPr>
        <w:pStyle w:val="Titre3"/>
      </w:pPr>
      <w:r>
        <w:t>SESSION SFAR – CHAR : Histoire et Actualités</w:t>
      </w:r>
    </w:p>
    <w:p w14:paraId="6551B4CC" w14:textId="77777777" w:rsidR="00F45CCE" w:rsidRDefault="00F45CCE" w:rsidP="003A4E75">
      <w:pPr>
        <w:pStyle w:val="NormalWeb"/>
        <w:jc w:val="center"/>
      </w:pPr>
      <w:r>
        <w:rPr>
          <w:rStyle w:val="lev"/>
        </w:rPr>
        <w:t>Jeudi 17 Septembre 2015</w:t>
      </w:r>
      <w:r>
        <w:br/>
        <w:t>Salle 352B - Niveau 3 - 08:30 - 10:00</w:t>
      </w:r>
      <w:r>
        <w:br/>
      </w:r>
      <w:r>
        <w:br/>
      </w:r>
      <w:r>
        <w:rPr>
          <w:rStyle w:val="lev"/>
        </w:rPr>
        <w:t>Modérateur(s) :</w:t>
      </w:r>
      <w:r>
        <w:t xml:space="preserve"> Frédérique SERVIN (Paris)</w:t>
      </w:r>
    </w:p>
    <w:p w14:paraId="0A91E2AF" w14:textId="77777777" w:rsidR="00F45CCE" w:rsidRDefault="00611F3B" w:rsidP="00F45CCE">
      <w:r>
        <w:pict w14:anchorId="21B34DE9">
          <v:rect id="_x0000_i1025" style="width:0;height:1.5pt" o:hralign="center" o:hrstd="t" o:hr="t" fillcolor="#a0a0a0" stroked="f"/>
        </w:pict>
      </w:r>
    </w:p>
    <w:p w14:paraId="19B20E9F" w14:textId="77777777" w:rsidR="00F45CCE" w:rsidRDefault="00F45CCE" w:rsidP="00F45CCE">
      <w:pPr>
        <w:numPr>
          <w:ilvl w:val="0"/>
          <w:numId w:val="10"/>
        </w:numPr>
        <w:spacing w:before="100" w:beforeAutospacing="1" w:after="100" w:afterAutospacing="1"/>
        <w:rPr>
          <w:rStyle w:val="intervention-intervenants"/>
        </w:rPr>
      </w:pPr>
      <w:r>
        <w:rPr>
          <w:rStyle w:val="intervention-titre"/>
        </w:rPr>
        <w:t>Évolution des théories sur le mode d’action de l’anesthésie</w:t>
      </w:r>
      <w:r>
        <w:br/>
      </w:r>
      <w:r>
        <w:rPr>
          <w:rStyle w:val="intervention-intervenants"/>
        </w:rPr>
        <w:t>Vincent DEGOS (Paris)</w:t>
      </w:r>
    </w:p>
    <w:p w14:paraId="5EE7A255" w14:textId="77777777" w:rsidR="003A4E75" w:rsidRDefault="003A4E75" w:rsidP="003A4E75">
      <w:pPr>
        <w:spacing w:before="100" w:beforeAutospacing="1" w:after="100" w:afterAutospacing="1"/>
        <w:ind w:left="360"/>
      </w:pPr>
    </w:p>
    <w:p w14:paraId="774B7609" w14:textId="77777777" w:rsidR="00F45CCE" w:rsidRDefault="00F45CCE" w:rsidP="00F45CCE">
      <w:pPr>
        <w:numPr>
          <w:ilvl w:val="0"/>
          <w:numId w:val="10"/>
        </w:numPr>
        <w:spacing w:before="100" w:beforeAutospacing="1" w:after="100" w:afterAutospacing="1"/>
        <w:rPr>
          <w:rStyle w:val="intervention-intervenants"/>
        </w:rPr>
      </w:pPr>
      <w:r>
        <w:rPr>
          <w:rStyle w:val="intervention-titre"/>
        </w:rPr>
        <w:t>Évolution des techniques d’enseignement : historique des techniques classiques</w:t>
      </w:r>
      <w:r>
        <w:br/>
      </w:r>
      <w:r>
        <w:rPr>
          <w:rStyle w:val="intervention-intervenants"/>
        </w:rPr>
        <w:t>Dominique SIMON (Corbeil)</w:t>
      </w:r>
    </w:p>
    <w:p w14:paraId="24FC2B56" w14:textId="77777777" w:rsidR="003A4E75" w:rsidRDefault="003A4E75" w:rsidP="003A4E75">
      <w:pPr>
        <w:pStyle w:val="Paragraphedeliste"/>
      </w:pPr>
    </w:p>
    <w:p w14:paraId="791743A7" w14:textId="77777777" w:rsidR="00F45CCE" w:rsidRDefault="00F45CCE" w:rsidP="00F45CCE">
      <w:pPr>
        <w:numPr>
          <w:ilvl w:val="0"/>
          <w:numId w:val="10"/>
        </w:numPr>
        <w:spacing w:before="100" w:beforeAutospacing="1" w:after="100" w:afterAutospacing="1"/>
        <w:rPr>
          <w:rStyle w:val="intervention-intervenants"/>
        </w:rPr>
      </w:pPr>
      <w:r>
        <w:rPr>
          <w:rStyle w:val="intervention-titre"/>
        </w:rPr>
        <w:t>Évolution des techniques d’enseignement : la simulation en anesthésie réanimation</w:t>
      </w:r>
      <w:r>
        <w:br/>
      </w:r>
      <w:r>
        <w:rPr>
          <w:rStyle w:val="intervention-intervenants"/>
        </w:rPr>
        <w:t>Jean-Claude GRANRY (Angers)</w:t>
      </w:r>
    </w:p>
    <w:p w14:paraId="0C8B4D77" w14:textId="77777777" w:rsidR="003A4E75" w:rsidRDefault="003A4E75" w:rsidP="003A4E75">
      <w:pPr>
        <w:pStyle w:val="Paragraphedeliste"/>
      </w:pPr>
    </w:p>
    <w:p w14:paraId="57278201" w14:textId="77777777" w:rsidR="00F45CCE" w:rsidRDefault="00F45CCE" w:rsidP="00F45CCE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intervention-titre"/>
        </w:rPr>
        <w:t>Évolution des techniques d’enseignement : l'E-learning en anesthésie-réanimation</w:t>
      </w:r>
      <w:r>
        <w:br/>
      </w:r>
      <w:r>
        <w:rPr>
          <w:rStyle w:val="intervention-intervenants"/>
        </w:rPr>
        <w:t>Philippe MAVOUNGOU (Nantes)</w:t>
      </w:r>
    </w:p>
    <w:sectPr w:rsidR="00F45CCE" w:rsidSect="003D649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KSFWG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F4A"/>
    <w:multiLevelType w:val="multilevel"/>
    <w:tmpl w:val="7F7E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E7158"/>
    <w:multiLevelType w:val="multilevel"/>
    <w:tmpl w:val="429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633A3"/>
    <w:multiLevelType w:val="hybridMultilevel"/>
    <w:tmpl w:val="61929730"/>
    <w:lvl w:ilvl="0" w:tplc="79E27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51FB4"/>
    <w:multiLevelType w:val="hybridMultilevel"/>
    <w:tmpl w:val="DD4AE4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3371F8"/>
    <w:multiLevelType w:val="multilevel"/>
    <w:tmpl w:val="EBE6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61C50"/>
    <w:multiLevelType w:val="multilevel"/>
    <w:tmpl w:val="D916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F7BED"/>
    <w:multiLevelType w:val="multilevel"/>
    <w:tmpl w:val="25A2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A10C8"/>
    <w:multiLevelType w:val="hybridMultilevel"/>
    <w:tmpl w:val="1B947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A211F"/>
    <w:multiLevelType w:val="hybridMultilevel"/>
    <w:tmpl w:val="3AC64F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A4847"/>
    <w:multiLevelType w:val="multilevel"/>
    <w:tmpl w:val="00426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F9"/>
    <w:rsid w:val="00013BCC"/>
    <w:rsid w:val="00015D8C"/>
    <w:rsid w:val="00051D9C"/>
    <w:rsid w:val="00094C27"/>
    <w:rsid w:val="00097D4C"/>
    <w:rsid w:val="001132A2"/>
    <w:rsid w:val="00153A40"/>
    <w:rsid w:val="00164155"/>
    <w:rsid w:val="001B2F3E"/>
    <w:rsid w:val="001E154F"/>
    <w:rsid w:val="00225106"/>
    <w:rsid w:val="00282D67"/>
    <w:rsid w:val="002F5534"/>
    <w:rsid w:val="00327BB7"/>
    <w:rsid w:val="003350EE"/>
    <w:rsid w:val="003504C6"/>
    <w:rsid w:val="00354BBE"/>
    <w:rsid w:val="0037009F"/>
    <w:rsid w:val="00374331"/>
    <w:rsid w:val="003879A9"/>
    <w:rsid w:val="003A4E75"/>
    <w:rsid w:val="003A4FBC"/>
    <w:rsid w:val="003B1707"/>
    <w:rsid w:val="003C32AE"/>
    <w:rsid w:val="003D6498"/>
    <w:rsid w:val="003E1712"/>
    <w:rsid w:val="00451266"/>
    <w:rsid w:val="004B0C88"/>
    <w:rsid w:val="004C2AF0"/>
    <w:rsid w:val="004F6C1B"/>
    <w:rsid w:val="00555363"/>
    <w:rsid w:val="00585D9A"/>
    <w:rsid w:val="005A371E"/>
    <w:rsid w:val="005B2A8C"/>
    <w:rsid w:val="00611F3B"/>
    <w:rsid w:val="00620A3E"/>
    <w:rsid w:val="0062412D"/>
    <w:rsid w:val="00674B0B"/>
    <w:rsid w:val="00683583"/>
    <w:rsid w:val="0068449A"/>
    <w:rsid w:val="006904D9"/>
    <w:rsid w:val="006A57FA"/>
    <w:rsid w:val="006B78E5"/>
    <w:rsid w:val="00733021"/>
    <w:rsid w:val="0078779A"/>
    <w:rsid w:val="007949CA"/>
    <w:rsid w:val="007C3480"/>
    <w:rsid w:val="008064F7"/>
    <w:rsid w:val="008137F9"/>
    <w:rsid w:val="00820DFC"/>
    <w:rsid w:val="00846DA1"/>
    <w:rsid w:val="008A5704"/>
    <w:rsid w:val="008A720B"/>
    <w:rsid w:val="008F768A"/>
    <w:rsid w:val="009069EE"/>
    <w:rsid w:val="00916D38"/>
    <w:rsid w:val="0093355E"/>
    <w:rsid w:val="009368A4"/>
    <w:rsid w:val="00955339"/>
    <w:rsid w:val="00955EE3"/>
    <w:rsid w:val="00986894"/>
    <w:rsid w:val="009A139A"/>
    <w:rsid w:val="009C25AE"/>
    <w:rsid w:val="009D049B"/>
    <w:rsid w:val="009D3A9D"/>
    <w:rsid w:val="00A61626"/>
    <w:rsid w:val="00AA48F3"/>
    <w:rsid w:val="00AB5370"/>
    <w:rsid w:val="00B43F83"/>
    <w:rsid w:val="00B46653"/>
    <w:rsid w:val="00B66F74"/>
    <w:rsid w:val="00B7198A"/>
    <w:rsid w:val="00BD52AC"/>
    <w:rsid w:val="00BE76AC"/>
    <w:rsid w:val="00BF21DB"/>
    <w:rsid w:val="00BF64C6"/>
    <w:rsid w:val="00C41861"/>
    <w:rsid w:val="00C57D23"/>
    <w:rsid w:val="00C61D46"/>
    <w:rsid w:val="00C756DD"/>
    <w:rsid w:val="00C765D3"/>
    <w:rsid w:val="00C840A7"/>
    <w:rsid w:val="00C95535"/>
    <w:rsid w:val="00CB526B"/>
    <w:rsid w:val="00CC67AE"/>
    <w:rsid w:val="00CC7B4E"/>
    <w:rsid w:val="00CC7E55"/>
    <w:rsid w:val="00D1474C"/>
    <w:rsid w:val="00D17841"/>
    <w:rsid w:val="00DB100E"/>
    <w:rsid w:val="00DB58A2"/>
    <w:rsid w:val="00E14873"/>
    <w:rsid w:val="00E174CE"/>
    <w:rsid w:val="00E24504"/>
    <w:rsid w:val="00E2541D"/>
    <w:rsid w:val="00E82A99"/>
    <w:rsid w:val="00EA1666"/>
    <w:rsid w:val="00EC68F7"/>
    <w:rsid w:val="00EE2718"/>
    <w:rsid w:val="00F33A72"/>
    <w:rsid w:val="00F448F3"/>
    <w:rsid w:val="00F45CCE"/>
    <w:rsid w:val="00F7029E"/>
    <w:rsid w:val="00FA0A94"/>
    <w:rsid w:val="00FE22C6"/>
    <w:rsid w:val="00FF1A33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8A86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98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3D6498"/>
    <w:pPr>
      <w:keepNext/>
      <w:jc w:val="center"/>
      <w:outlineLvl w:val="0"/>
    </w:pPr>
    <w:rPr>
      <w:rFonts w:ascii="Times New Roman" w:hAnsi="Times New Roman"/>
      <w:i/>
      <w:sz w:val="40"/>
      <w:szCs w:val="20"/>
    </w:rPr>
  </w:style>
  <w:style w:type="paragraph" w:styleId="Titre2">
    <w:name w:val="heading 2"/>
    <w:basedOn w:val="Normal"/>
    <w:next w:val="Normal"/>
    <w:qFormat/>
    <w:rsid w:val="003D6498"/>
    <w:pPr>
      <w:keepNext/>
      <w:jc w:val="center"/>
      <w:outlineLvl w:val="1"/>
    </w:pPr>
    <w:rPr>
      <w:sz w:val="32"/>
      <w:szCs w:val="20"/>
    </w:rPr>
  </w:style>
  <w:style w:type="paragraph" w:styleId="Titre3">
    <w:name w:val="heading 3"/>
    <w:basedOn w:val="Normal"/>
    <w:next w:val="Normal"/>
    <w:qFormat/>
    <w:rsid w:val="003D6498"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21">
    <w:name w:val="Retrait corps de texte 21"/>
    <w:basedOn w:val="Normal"/>
    <w:rsid w:val="003D6498"/>
    <w:pPr>
      <w:ind w:left="426"/>
      <w:jc w:val="both"/>
    </w:pPr>
    <w:rPr>
      <w:rFonts w:ascii="Times New Roman" w:hAnsi="Times New Roman"/>
      <w:szCs w:val="20"/>
    </w:rPr>
  </w:style>
  <w:style w:type="paragraph" w:styleId="Titre">
    <w:name w:val="Title"/>
    <w:basedOn w:val="Normal"/>
    <w:qFormat/>
    <w:rsid w:val="003D6498"/>
    <w:pPr>
      <w:jc w:val="center"/>
    </w:pPr>
    <w:rPr>
      <w:rFonts w:ascii="Times New Roman" w:hAnsi="Times New Roman"/>
      <w:sz w:val="40"/>
      <w:szCs w:val="20"/>
    </w:rPr>
  </w:style>
  <w:style w:type="paragraph" w:styleId="En-tte">
    <w:name w:val="header"/>
    <w:basedOn w:val="Normal"/>
    <w:semiHidden/>
    <w:rsid w:val="003D6498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NormalWeb">
    <w:name w:val="Normal (Web)"/>
    <w:basedOn w:val="Normal"/>
    <w:uiPriority w:val="99"/>
    <w:semiHidden/>
    <w:rsid w:val="003D649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Lienhypertexte">
    <w:name w:val="Hyperlink"/>
    <w:uiPriority w:val="99"/>
    <w:semiHidden/>
    <w:rsid w:val="003D6498"/>
    <w:rPr>
      <w:color w:val="0000FF"/>
      <w:u w:val="single"/>
    </w:rPr>
  </w:style>
  <w:style w:type="paragraph" w:styleId="Retraitcorpsdetexte">
    <w:name w:val="Body Text Indent"/>
    <w:basedOn w:val="Normal"/>
    <w:semiHidden/>
    <w:rsid w:val="003D6498"/>
    <w:pPr>
      <w:tabs>
        <w:tab w:val="left" w:pos="360"/>
        <w:tab w:val="right" w:pos="9000"/>
      </w:tabs>
      <w:spacing w:line="360" w:lineRule="auto"/>
      <w:ind w:left="357" w:hanging="357"/>
    </w:pPr>
    <w:rPr>
      <w:sz w:val="22"/>
    </w:rPr>
  </w:style>
  <w:style w:type="character" w:styleId="Lienhypertextesuivi">
    <w:name w:val="FollowedHyperlink"/>
    <w:semiHidden/>
    <w:rsid w:val="003D6498"/>
    <w:rPr>
      <w:color w:val="800080"/>
      <w:u w:val="single"/>
    </w:rPr>
  </w:style>
  <w:style w:type="paragraph" w:customStyle="1" w:styleId="CM6">
    <w:name w:val="CM6"/>
    <w:basedOn w:val="Normal"/>
    <w:next w:val="Normal"/>
    <w:uiPriority w:val="99"/>
    <w:rsid w:val="007949CA"/>
    <w:pPr>
      <w:widowControl w:val="0"/>
      <w:autoSpaceDE w:val="0"/>
      <w:autoSpaceDN w:val="0"/>
      <w:adjustRightInd w:val="0"/>
    </w:pPr>
    <w:rPr>
      <w:rFonts w:ascii="DKSFWG+ArialMT" w:hAnsi="DKSFWG+ArialMT"/>
    </w:rPr>
  </w:style>
  <w:style w:type="paragraph" w:customStyle="1" w:styleId="CM2">
    <w:name w:val="CM2"/>
    <w:basedOn w:val="Normal"/>
    <w:next w:val="Normal"/>
    <w:uiPriority w:val="99"/>
    <w:rsid w:val="007949CA"/>
    <w:pPr>
      <w:widowControl w:val="0"/>
      <w:autoSpaceDE w:val="0"/>
      <w:autoSpaceDN w:val="0"/>
      <w:adjustRightInd w:val="0"/>
      <w:spacing w:line="278" w:lineRule="atLeast"/>
    </w:pPr>
    <w:rPr>
      <w:rFonts w:ascii="DKSFWG+ArialMT" w:hAnsi="DKSFWG+ArialMT"/>
    </w:rPr>
  </w:style>
  <w:style w:type="paragraph" w:customStyle="1" w:styleId="Default">
    <w:name w:val="Default"/>
    <w:rsid w:val="008064F7"/>
    <w:pPr>
      <w:widowControl w:val="0"/>
      <w:autoSpaceDE w:val="0"/>
      <w:autoSpaceDN w:val="0"/>
      <w:adjustRightInd w:val="0"/>
    </w:pPr>
    <w:rPr>
      <w:rFonts w:ascii="DKSFWG+ArialMT" w:hAnsi="DKSFWG+ArialMT" w:cs="DKSFWG+ArialMT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E1712"/>
    <w:rPr>
      <w:rFonts w:cs="Times New Roman"/>
      <w:color w:val="auto"/>
    </w:rPr>
  </w:style>
  <w:style w:type="character" w:customStyle="1" w:styleId="carreffffff">
    <w:name w:val="carre_ffffff"/>
    <w:basedOn w:val="Policepardfaut"/>
    <w:rsid w:val="00354BBE"/>
  </w:style>
  <w:style w:type="character" w:customStyle="1" w:styleId="intervention-titre">
    <w:name w:val="intervention-titre"/>
    <w:basedOn w:val="Policepardfaut"/>
    <w:rsid w:val="008F768A"/>
  </w:style>
  <w:style w:type="character" w:customStyle="1" w:styleId="intervention-intervenants">
    <w:name w:val="intervention-intervenants"/>
    <w:basedOn w:val="Policepardfaut"/>
    <w:rsid w:val="008F768A"/>
  </w:style>
  <w:style w:type="character" w:styleId="lev">
    <w:name w:val="Strong"/>
    <w:basedOn w:val="Policepardfaut"/>
    <w:uiPriority w:val="22"/>
    <w:qFormat/>
    <w:rsid w:val="00F45CCE"/>
    <w:rPr>
      <w:b/>
      <w:bCs/>
    </w:rPr>
  </w:style>
  <w:style w:type="paragraph" w:styleId="Paragraphedeliste">
    <w:name w:val="List Paragraph"/>
    <w:basedOn w:val="Normal"/>
    <w:uiPriority w:val="34"/>
    <w:qFormat/>
    <w:rsid w:val="003A4E75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98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3D6498"/>
    <w:pPr>
      <w:keepNext/>
      <w:jc w:val="center"/>
      <w:outlineLvl w:val="0"/>
    </w:pPr>
    <w:rPr>
      <w:rFonts w:ascii="Times New Roman" w:hAnsi="Times New Roman"/>
      <w:i/>
      <w:sz w:val="40"/>
      <w:szCs w:val="20"/>
    </w:rPr>
  </w:style>
  <w:style w:type="paragraph" w:styleId="Titre2">
    <w:name w:val="heading 2"/>
    <w:basedOn w:val="Normal"/>
    <w:next w:val="Normal"/>
    <w:qFormat/>
    <w:rsid w:val="003D6498"/>
    <w:pPr>
      <w:keepNext/>
      <w:jc w:val="center"/>
      <w:outlineLvl w:val="1"/>
    </w:pPr>
    <w:rPr>
      <w:sz w:val="32"/>
      <w:szCs w:val="20"/>
    </w:rPr>
  </w:style>
  <w:style w:type="paragraph" w:styleId="Titre3">
    <w:name w:val="heading 3"/>
    <w:basedOn w:val="Normal"/>
    <w:next w:val="Normal"/>
    <w:qFormat/>
    <w:rsid w:val="003D6498"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21">
    <w:name w:val="Retrait corps de texte 21"/>
    <w:basedOn w:val="Normal"/>
    <w:rsid w:val="003D6498"/>
    <w:pPr>
      <w:ind w:left="426"/>
      <w:jc w:val="both"/>
    </w:pPr>
    <w:rPr>
      <w:rFonts w:ascii="Times New Roman" w:hAnsi="Times New Roman"/>
      <w:szCs w:val="20"/>
    </w:rPr>
  </w:style>
  <w:style w:type="paragraph" w:styleId="Titre">
    <w:name w:val="Title"/>
    <w:basedOn w:val="Normal"/>
    <w:qFormat/>
    <w:rsid w:val="003D6498"/>
    <w:pPr>
      <w:jc w:val="center"/>
    </w:pPr>
    <w:rPr>
      <w:rFonts w:ascii="Times New Roman" w:hAnsi="Times New Roman"/>
      <w:sz w:val="40"/>
      <w:szCs w:val="20"/>
    </w:rPr>
  </w:style>
  <w:style w:type="paragraph" w:styleId="En-tte">
    <w:name w:val="header"/>
    <w:basedOn w:val="Normal"/>
    <w:semiHidden/>
    <w:rsid w:val="003D6498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NormalWeb">
    <w:name w:val="Normal (Web)"/>
    <w:basedOn w:val="Normal"/>
    <w:uiPriority w:val="99"/>
    <w:semiHidden/>
    <w:rsid w:val="003D649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Lienhypertexte">
    <w:name w:val="Hyperlink"/>
    <w:uiPriority w:val="99"/>
    <w:semiHidden/>
    <w:rsid w:val="003D6498"/>
    <w:rPr>
      <w:color w:val="0000FF"/>
      <w:u w:val="single"/>
    </w:rPr>
  </w:style>
  <w:style w:type="paragraph" w:styleId="Retraitcorpsdetexte">
    <w:name w:val="Body Text Indent"/>
    <w:basedOn w:val="Normal"/>
    <w:semiHidden/>
    <w:rsid w:val="003D6498"/>
    <w:pPr>
      <w:tabs>
        <w:tab w:val="left" w:pos="360"/>
        <w:tab w:val="right" w:pos="9000"/>
      </w:tabs>
      <w:spacing w:line="360" w:lineRule="auto"/>
      <w:ind w:left="357" w:hanging="357"/>
    </w:pPr>
    <w:rPr>
      <w:sz w:val="22"/>
    </w:rPr>
  </w:style>
  <w:style w:type="character" w:styleId="Lienhypertextesuivi">
    <w:name w:val="FollowedHyperlink"/>
    <w:semiHidden/>
    <w:rsid w:val="003D6498"/>
    <w:rPr>
      <w:color w:val="800080"/>
      <w:u w:val="single"/>
    </w:rPr>
  </w:style>
  <w:style w:type="paragraph" w:customStyle="1" w:styleId="CM6">
    <w:name w:val="CM6"/>
    <w:basedOn w:val="Normal"/>
    <w:next w:val="Normal"/>
    <w:uiPriority w:val="99"/>
    <w:rsid w:val="007949CA"/>
    <w:pPr>
      <w:widowControl w:val="0"/>
      <w:autoSpaceDE w:val="0"/>
      <w:autoSpaceDN w:val="0"/>
      <w:adjustRightInd w:val="0"/>
    </w:pPr>
    <w:rPr>
      <w:rFonts w:ascii="DKSFWG+ArialMT" w:hAnsi="DKSFWG+ArialMT"/>
    </w:rPr>
  </w:style>
  <w:style w:type="paragraph" w:customStyle="1" w:styleId="CM2">
    <w:name w:val="CM2"/>
    <w:basedOn w:val="Normal"/>
    <w:next w:val="Normal"/>
    <w:uiPriority w:val="99"/>
    <w:rsid w:val="007949CA"/>
    <w:pPr>
      <w:widowControl w:val="0"/>
      <w:autoSpaceDE w:val="0"/>
      <w:autoSpaceDN w:val="0"/>
      <w:adjustRightInd w:val="0"/>
      <w:spacing w:line="278" w:lineRule="atLeast"/>
    </w:pPr>
    <w:rPr>
      <w:rFonts w:ascii="DKSFWG+ArialMT" w:hAnsi="DKSFWG+ArialMT"/>
    </w:rPr>
  </w:style>
  <w:style w:type="paragraph" w:customStyle="1" w:styleId="Default">
    <w:name w:val="Default"/>
    <w:rsid w:val="008064F7"/>
    <w:pPr>
      <w:widowControl w:val="0"/>
      <w:autoSpaceDE w:val="0"/>
      <w:autoSpaceDN w:val="0"/>
      <w:adjustRightInd w:val="0"/>
    </w:pPr>
    <w:rPr>
      <w:rFonts w:ascii="DKSFWG+ArialMT" w:hAnsi="DKSFWG+ArialMT" w:cs="DKSFWG+ArialMT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E1712"/>
    <w:rPr>
      <w:rFonts w:cs="Times New Roman"/>
      <w:color w:val="auto"/>
    </w:rPr>
  </w:style>
  <w:style w:type="character" w:customStyle="1" w:styleId="carreffffff">
    <w:name w:val="carre_ffffff"/>
    <w:basedOn w:val="Policepardfaut"/>
    <w:rsid w:val="00354BBE"/>
  </w:style>
  <w:style w:type="character" w:customStyle="1" w:styleId="intervention-titre">
    <w:name w:val="intervention-titre"/>
    <w:basedOn w:val="Policepardfaut"/>
    <w:rsid w:val="008F768A"/>
  </w:style>
  <w:style w:type="character" w:customStyle="1" w:styleId="intervention-intervenants">
    <w:name w:val="intervention-intervenants"/>
    <w:basedOn w:val="Policepardfaut"/>
    <w:rsid w:val="008F768A"/>
  </w:style>
  <w:style w:type="character" w:styleId="lev">
    <w:name w:val="Strong"/>
    <w:basedOn w:val="Policepardfaut"/>
    <w:uiPriority w:val="22"/>
    <w:qFormat/>
    <w:rsid w:val="00F45CCE"/>
    <w:rPr>
      <w:b/>
      <w:bCs/>
    </w:rPr>
  </w:style>
  <w:style w:type="paragraph" w:styleId="Paragraphedeliste">
    <w:name w:val="List Paragraph"/>
    <w:basedOn w:val="Normal"/>
    <w:uiPriority w:val="34"/>
    <w:qFormat/>
    <w:rsid w:val="003A4E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5F0B-FB42-B94A-BCBD-6308C5E8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de l’Histoire de l’Anesthésie et de la Réanimation</vt:lpstr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l’Histoire de l’Anesthésie et de la Réanimation</dc:title>
  <dc:creator>CAZALAA JB</dc:creator>
  <cp:lastModifiedBy>f</cp:lastModifiedBy>
  <cp:revision>2</cp:revision>
  <cp:lastPrinted>2014-09-17T12:13:00Z</cp:lastPrinted>
  <dcterms:created xsi:type="dcterms:W3CDTF">2015-09-08T16:17:00Z</dcterms:created>
  <dcterms:modified xsi:type="dcterms:W3CDTF">2015-09-08T16:17:00Z</dcterms:modified>
</cp:coreProperties>
</file>